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D5C3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方正黑体简体"/>
          <w:sz w:val="32"/>
          <w:szCs w:val="32"/>
          <w:lang/>
        </w:rPr>
        <w:t>附件</w:t>
      </w:r>
      <w:r>
        <w:rPr>
          <w:rFonts w:eastAsia="方正黑体简体"/>
          <w:sz w:val="32"/>
          <w:szCs w:val="32"/>
          <w:lang/>
        </w:rPr>
        <w:t>1</w:t>
      </w:r>
    </w:p>
    <w:p w:rsidR="00000000" w:rsidRDefault="009D5C3D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  <w:lang/>
        </w:rPr>
        <w:t>辽宁省</w:t>
      </w:r>
      <w:r>
        <w:rPr>
          <w:rFonts w:eastAsia="方正小标宋简体"/>
          <w:sz w:val="36"/>
          <w:szCs w:val="36"/>
          <w:lang/>
        </w:rPr>
        <w:t>安全生产约谈通知书</w:t>
      </w:r>
    </w:p>
    <w:p w:rsidR="00000000" w:rsidRDefault="009D5C3D">
      <w:pPr>
        <w:wordWrap w:val="0"/>
        <w:spacing w:line="560" w:lineRule="exact"/>
        <w:jc w:val="center"/>
        <w:rPr>
          <w:rFonts w:eastAsia="方正小标宋简体"/>
          <w:sz w:val="24"/>
        </w:rPr>
      </w:pPr>
      <w:r>
        <w:rPr>
          <w:rFonts w:eastAsia="方正小标宋简体"/>
          <w:sz w:val="24"/>
          <w:lang/>
        </w:rPr>
        <w:t>（辽）</w:t>
      </w:r>
      <w:r>
        <w:rPr>
          <w:rFonts w:eastAsia="仿宋"/>
          <w:sz w:val="28"/>
          <w:szCs w:val="28"/>
          <w:u w:val="single"/>
          <w:lang/>
        </w:rPr>
        <w:t xml:space="preserve"> </w:t>
      </w:r>
      <w:r>
        <w:rPr>
          <w:rFonts w:eastAsia="仿宋" w:hint="eastAsia"/>
          <w:sz w:val="28"/>
          <w:szCs w:val="28"/>
          <w:u w:val="single"/>
          <w:lang/>
        </w:rPr>
        <w:t xml:space="preserve"> </w:t>
      </w:r>
      <w:r>
        <w:rPr>
          <w:rFonts w:eastAsia="仿宋"/>
          <w:sz w:val="28"/>
          <w:szCs w:val="28"/>
          <w:u w:val="single"/>
          <w:lang/>
        </w:rPr>
        <w:t xml:space="preserve">  </w:t>
      </w:r>
      <w:r>
        <w:rPr>
          <w:rFonts w:eastAsia="方正小标宋简体"/>
          <w:sz w:val="24"/>
          <w:lang/>
        </w:rPr>
        <w:t>约谈〔</w:t>
      </w:r>
      <w:r>
        <w:rPr>
          <w:rFonts w:eastAsia="方正小标宋简体"/>
          <w:sz w:val="24"/>
          <w:lang/>
        </w:rPr>
        <w:t xml:space="preserve"> </w:t>
      </w:r>
      <w:r>
        <w:rPr>
          <w:rFonts w:eastAsia="方正小标宋简体"/>
          <w:sz w:val="24"/>
          <w:lang/>
        </w:rPr>
        <w:t xml:space="preserve">  </w:t>
      </w:r>
      <w:r>
        <w:rPr>
          <w:rFonts w:eastAsia="方正小标宋简体"/>
          <w:sz w:val="24"/>
          <w:lang/>
        </w:rPr>
        <w:t>〕</w:t>
      </w:r>
      <w:r>
        <w:rPr>
          <w:rFonts w:eastAsia="方正小标宋简体"/>
          <w:sz w:val="24"/>
          <w:lang/>
        </w:rPr>
        <w:t xml:space="preserve">  </w:t>
      </w:r>
      <w:r>
        <w:rPr>
          <w:rFonts w:eastAsia="方正小标宋简体"/>
          <w:sz w:val="24"/>
          <w:lang/>
        </w:rPr>
        <w:t>号</w:t>
      </w:r>
    </w:p>
    <w:p w:rsidR="00000000" w:rsidRDefault="009D5C3D">
      <w:pPr>
        <w:spacing w:line="560" w:lineRule="exact"/>
        <w:jc w:val="center"/>
        <w:rPr>
          <w:rFonts w:eastAsia="仿宋"/>
          <w:sz w:val="24"/>
        </w:rPr>
      </w:pPr>
      <w:r>
        <w:rPr>
          <w:lang/>
        </w:rPr>
        <w:pict>
          <v:line id="直线 2" o:spid="_x0000_s1026" style="position:absolute;left:0;text-align:left;z-index:251659776" from="-9pt,3.6pt" to="434.95pt,3.6pt" strokeweight="3pt">
            <v:stroke linestyle="thinThin"/>
          </v:line>
        </w:pict>
      </w:r>
    </w:p>
    <w:p w:rsidR="00000000" w:rsidRDefault="009D5C3D">
      <w:pPr>
        <w:spacing w:line="560" w:lineRule="exact"/>
        <w:rPr>
          <w:rFonts w:eastAsia="仿宋"/>
          <w:sz w:val="28"/>
          <w:szCs w:val="28"/>
          <w:lang/>
        </w:rPr>
      </w:pPr>
      <w:r>
        <w:rPr>
          <w:rFonts w:eastAsia="仿宋"/>
          <w:sz w:val="28"/>
          <w:szCs w:val="28"/>
          <w:u w:val="single"/>
          <w:lang/>
        </w:rPr>
        <w:t xml:space="preserve">   </w:t>
      </w:r>
      <w:r>
        <w:rPr>
          <w:rFonts w:eastAsia="仿宋" w:hint="eastAsia"/>
          <w:sz w:val="28"/>
          <w:szCs w:val="28"/>
          <w:u w:val="single"/>
          <w:lang/>
        </w:rPr>
        <w:t xml:space="preserve"> </w:t>
      </w:r>
      <w:r>
        <w:rPr>
          <w:rFonts w:eastAsia="仿宋"/>
          <w:sz w:val="28"/>
          <w:szCs w:val="28"/>
          <w:u w:val="single"/>
          <w:lang/>
        </w:rPr>
        <w:t xml:space="preserve"> </w:t>
      </w:r>
      <w:r>
        <w:rPr>
          <w:rFonts w:eastAsia="仿宋" w:hint="eastAsia"/>
          <w:sz w:val="28"/>
          <w:szCs w:val="28"/>
          <w:u w:val="single"/>
          <w:lang/>
        </w:rPr>
        <w:t xml:space="preserve">     </w:t>
      </w:r>
      <w:r>
        <w:rPr>
          <w:rFonts w:eastAsia="仿宋"/>
          <w:sz w:val="28"/>
          <w:szCs w:val="28"/>
          <w:lang/>
        </w:rPr>
        <w:t>：</w:t>
      </w:r>
    </w:p>
    <w:p w:rsidR="00000000" w:rsidRDefault="009D5C3D">
      <w:pPr>
        <w:spacing w:line="560" w:lineRule="exact"/>
        <w:ind w:firstLine="555"/>
        <w:rPr>
          <w:rFonts w:eastAsia="仿宋"/>
          <w:sz w:val="28"/>
          <w:szCs w:val="28"/>
          <w:lang/>
        </w:rPr>
      </w:pPr>
      <w:r>
        <w:rPr>
          <w:rFonts w:eastAsia="仿宋"/>
          <w:sz w:val="28"/>
          <w:szCs w:val="28"/>
          <w:lang/>
        </w:rPr>
        <w:t>你单位</w:t>
      </w:r>
      <w:r>
        <w:rPr>
          <w:rFonts w:eastAsia="仿宋" w:hint="eastAsia"/>
          <w:sz w:val="28"/>
          <w:szCs w:val="28"/>
          <w:lang/>
        </w:rPr>
        <w:t>在</w:t>
      </w:r>
      <w:r>
        <w:rPr>
          <w:rFonts w:eastAsia="仿宋"/>
          <w:sz w:val="28"/>
          <w:szCs w:val="28"/>
          <w:lang/>
        </w:rPr>
        <w:t>安全生产工作中存在</w:t>
      </w:r>
      <w:r>
        <w:rPr>
          <w:rFonts w:eastAsia="仿宋"/>
          <w:sz w:val="28"/>
          <w:szCs w:val="28"/>
          <w:u w:val="single"/>
          <w:lang/>
        </w:rPr>
        <w:t xml:space="preserve">   </w:t>
      </w:r>
      <w:r>
        <w:rPr>
          <w:rFonts w:eastAsia="仿宋" w:hint="eastAsia"/>
          <w:sz w:val="28"/>
          <w:szCs w:val="28"/>
          <w:u w:val="single"/>
          <w:lang/>
        </w:rPr>
        <w:t xml:space="preserve">        </w:t>
      </w:r>
      <w:r>
        <w:rPr>
          <w:rFonts w:eastAsia="仿宋"/>
          <w:sz w:val="28"/>
          <w:szCs w:val="28"/>
          <w:u w:val="single"/>
          <w:lang/>
        </w:rPr>
        <w:t xml:space="preserve"> </w:t>
      </w:r>
      <w:r>
        <w:rPr>
          <w:rFonts w:eastAsia="仿宋" w:hint="eastAsia"/>
          <w:sz w:val="28"/>
          <w:szCs w:val="28"/>
          <w:u w:val="single"/>
          <w:lang/>
        </w:rPr>
        <w:t xml:space="preserve">     </w:t>
      </w:r>
      <w:r>
        <w:rPr>
          <w:rFonts w:eastAsia="仿宋"/>
          <w:sz w:val="28"/>
          <w:szCs w:val="28"/>
          <w:lang/>
        </w:rPr>
        <w:t>等问题，依据《</w:t>
      </w:r>
      <w:r>
        <w:rPr>
          <w:rFonts w:eastAsia="仿宋"/>
          <w:sz w:val="28"/>
          <w:szCs w:val="28"/>
          <w:lang/>
        </w:rPr>
        <w:t>辽宁省</w:t>
      </w:r>
      <w:r>
        <w:rPr>
          <w:rFonts w:eastAsia="仿宋"/>
          <w:sz w:val="28"/>
          <w:szCs w:val="28"/>
          <w:lang/>
        </w:rPr>
        <w:t>安全生产约谈办法》有关规定，</w:t>
      </w:r>
      <w:r>
        <w:rPr>
          <w:rFonts w:eastAsia="仿宋"/>
          <w:sz w:val="28"/>
          <w:szCs w:val="28"/>
          <w:u w:val="single"/>
          <w:lang/>
        </w:rPr>
        <w:t xml:space="preserve">    </w:t>
      </w:r>
      <w:r>
        <w:rPr>
          <w:rFonts w:eastAsia="仿宋" w:hint="eastAsia"/>
          <w:sz w:val="28"/>
          <w:szCs w:val="28"/>
          <w:u w:val="single"/>
          <w:lang/>
        </w:rPr>
        <w:t xml:space="preserve">       </w:t>
      </w:r>
      <w:r>
        <w:rPr>
          <w:rFonts w:eastAsia="仿宋"/>
          <w:sz w:val="28"/>
          <w:szCs w:val="28"/>
          <w:lang/>
        </w:rPr>
        <w:t>决定对</w:t>
      </w:r>
      <w:r>
        <w:rPr>
          <w:rFonts w:eastAsia="仿宋" w:hint="eastAsia"/>
          <w:sz w:val="28"/>
          <w:szCs w:val="28"/>
          <w:lang/>
        </w:rPr>
        <w:t>你</w:t>
      </w:r>
      <w:r>
        <w:rPr>
          <w:rFonts w:eastAsia="仿宋"/>
          <w:sz w:val="28"/>
          <w:szCs w:val="28"/>
          <w:lang/>
        </w:rPr>
        <w:t>进行安全生产约谈，现将有关事项通知如下：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>一、约谈时间：</w:t>
      </w:r>
      <w:r>
        <w:rPr>
          <w:rFonts w:eastAsia="仿宋"/>
          <w:sz w:val="28"/>
          <w:szCs w:val="28"/>
          <w:u w:val="single"/>
          <w:lang/>
        </w:rPr>
        <w:t xml:space="preserve">    </w:t>
      </w:r>
      <w:r>
        <w:rPr>
          <w:rFonts w:eastAsia="仿宋"/>
          <w:sz w:val="28"/>
          <w:szCs w:val="28"/>
          <w:lang/>
        </w:rPr>
        <w:t>年</w:t>
      </w:r>
      <w:r>
        <w:rPr>
          <w:rFonts w:eastAsia="仿宋"/>
          <w:sz w:val="28"/>
          <w:szCs w:val="28"/>
          <w:u w:val="single"/>
          <w:lang/>
        </w:rPr>
        <w:t xml:space="preserve">  </w:t>
      </w:r>
      <w:r>
        <w:rPr>
          <w:rFonts w:eastAsia="仿宋"/>
          <w:sz w:val="28"/>
          <w:szCs w:val="28"/>
          <w:lang/>
        </w:rPr>
        <w:t>月</w:t>
      </w:r>
      <w:r>
        <w:rPr>
          <w:rFonts w:eastAsia="仿宋"/>
          <w:sz w:val="28"/>
          <w:szCs w:val="28"/>
          <w:u w:val="single"/>
          <w:lang/>
        </w:rPr>
        <w:t xml:space="preserve">  </w:t>
      </w:r>
      <w:r>
        <w:rPr>
          <w:rFonts w:eastAsia="仿宋"/>
          <w:sz w:val="28"/>
          <w:szCs w:val="28"/>
          <w:lang/>
        </w:rPr>
        <w:t>日</w:t>
      </w:r>
      <w:r>
        <w:rPr>
          <w:rFonts w:eastAsia="仿宋"/>
          <w:sz w:val="28"/>
          <w:szCs w:val="28"/>
          <w:u w:val="single"/>
          <w:lang/>
        </w:rPr>
        <w:t xml:space="preserve">  </w:t>
      </w:r>
      <w:r>
        <w:rPr>
          <w:rFonts w:eastAsia="仿宋"/>
          <w:sz w:val="28"/>
          <w:szCs w:val="28"/>
          <w:lang/>
        </w:rPr>
        <w:t>时</w:t>
      </w:r>
      <w:r>
        <w:rPr>
          <w:rFonts w:eastAsia="仿宋"/>
          <w:sz w:val="28"/>
          <w:szCs w:val="28"/>
          <w:u w:val="single"/>
          <w:lang/>
        </w:rPr>
        <w:t xml:space="preserve">  </w:t>
      </w:r>
      <w:r>
        <w:rPr>
          <w:rFonts w:eastAsia="仿宋"/>
          <w:sz w:val="28"/>
          <w:szCs w:val="28"/>
          <w:lang/>
        </w:rPr>
        <w:t>分</w:t>
      </w:r>
    </w:p>
    <w:p w:rsidR="00000000" w:rsidRDefault="009D5C3D">
      <w:pPr>
        <w:spacing w:line="560" w:lineRule="exact"/>
        <w:ind w:firstLine="555"/>
        <w:rPr>
          <w:rFonts w:eastAsia="仿宋"/>
          <w:sz w:val="28"/>
          <w:szCs w:val="28"/>
          <w:lang/>
        </w:rPr>
      </w:pPr>
      <w:r>
        <w:rPr>
          <w:rFonts w:eastAsia="仿宋"/>
          <w:sz w:val="28"/>
          <w:szCs w:val="28"/>
          <w:lang/>
        </w:rPr>
        <w:t>二、约谈地点：</w:t>
      </w:r>
      <w:r>
        <w:rPr>
          <w:rFonts w:eastAsia="仿宋"/>
          <w:sz w:val="28"/>
          <w:szCs w:val="28"/>
          <w:u w:val="single"/>
          <w:lang/>
        </w:rPr>
        <w:t xml:space="preserve">                                         </w:t>
      </w:r>
    </w:p>
    <w:p w:rsidR="00000000" w:rsidRDefault="009D5C3D">
      <w:pPr>
        <w:spacing w:line="560" w:lineRule="exact"/>
        <w:ind w:firstLine="555"/>
        <w:rPr>
          <w:rFonts w:eastAsia="仿宋"/>
          <w:sz w:val="28"/>
          <w:szCs w:val="28"/>
          <w:u w:val="single"/>
          <w:lang/>
        </w:rPr>
      </w:pPr>
      <w:r>
        <w:rPr>
          <w:rFonts w:eastAsia="仿宋"/>
          <w:sz w:val="28"/>
          <w:szCs w:val="28"/>
          <w:lang/>
        </w:rPr>
        <w:t>三、被约谈人（姓名职务）：</w:t>
      </w:r>
      <w:r>
        <w:rPr>
          <w:rFonts w:eastAsia="仿宋"/>
          <w:sz w:val="28"/>
          <w:szCs w:val="28"/>
          <w:u w:val="single"/>
          <w:lang/>
        </w:rPr>
        <w:t xml:space="preserve">     </w:t>
      </w:r>
      <w:r>
        <w:rPr>
          <w:rFonts w:eastAsia="仿宋"/>
          <w:sz w:val="28"/>
          <w:szCs w:val="28"/>
          <w:u w:val="single"/>
          <w:lang/>
        </w:rPr>
        <w:t xml:space="preserve">                         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  <w:lang/>
        </w:rPr>
        <w:t>四、来时请携带下列证件材料（见打</w:t>
      </w:r>
      <w:r>
        <w:rPr>
          <w:rFonts w:eastAsia="仿宋"/>
          <w:sz w:val="28"/>
          <w:szCs w:val="28"/>
          <w:lang/>
        </w:rPr>
        <w:t>√</w:t>
      </w:r>
      <w:r>
        <w:rPr>
          <w:rFonts w:eastAsia="仿宋"/>
          <w:sz w:val="28"/>
          <w:szCs w:val="28"/>
          <w:lang/>
        </w:rPr>
        <w:t>处）：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>□</w:t>
      </w:r>
      <w:r>
        <w:rPr>
          <w:rFonts w:eastAsia="仿宋"/>
          <w:sz w:val="28"/>
          <w:szCs w:val="28"/>
          <w:lang/>
        </w:rPr>
        <w:t>身份证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>□</w:t>
      </w:r>
      <w:r>
        <w:rPr>
          <w:rFonts w:eastAsia="仿宋"/>
          <w:sz w:val="28"/>
          <w:szCs w:val="28"/>
          <w:lang/>
        </w:rPr>
        <w:t>营业执照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  <w:lang/>
        </w:rPr>
        <w:t>□</w:t>
      </w:r>
      <w:r>
        <w:rPr>
          <w:rFonts w:eastAsia="仿宋"/>
          <w:sz w:val="28"/>
          <w:szCs w:val="28"/>
          <w:lang/>
        </w:rPr>
        <w:t>书面汇报材料（自接到通知书之日起</w:t>
      </w:r>
      <w:r>
        <w:rPr>
          <w:rFonts w:eastAsia="仿宋"/>
          <w:sz w:val="28"/>
          <w:szCs w:val="28"/>
          <w:lang/>
        </w:rPr>
        <w:t>3</w:t>
      </w:r>
      <w:r>
        <w:rPr>
          <w:rFonts w:eastAsia="仿宋"/>
          <w:sz w:val="28"/>
          <w:szCs w:val="28"/>
          <w:lang/>
        </w:rPr>
        <w:t>日内报送电子文档）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  <w:lang/>
        </w:rPr>
        <w:t xml:space="preserve">□ </w:t>
      </w:r>
      <w:r>
        <w:rPr>
          <w:rFonts w:eastAsia="仿宋"/>
          <w:sz w:val="28"/>
          <w:szCs w:val="28"/>
          <w:u w:val="single"/>
          <w:lang/>
        </w:rPr>
        <w:t xml:space="preserve">                                                              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 xml:space="preserve"> </w:t>
      </w:r>
      <w:r>
        <w:rPr>
          <w:rFonts w:eastAsia="仿宋"/>
          <w:sz w:val="28"/>
          <w:szCs w:val="28"/>
          <w:u w:val="single"/>
          <w:lang/>
        </w:rPr>
        <w:t xml:space="preserve">                                                                </w:t>
      </w:r>
    </w:p>
    <w:p w:rsidR="00000000" w:rsidRDefault="009D5C3D">
      <w:pPr>
        <w:spacing w:line="560" w:lineRule="exact"/>
        <w:ind w:firstLineChars="200" w:firstLine="560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  <w:lang/>
        </w:rPr>
        <w:t>联系人：</w:t>
      </w:r>
      <w:r>
        <w:rPr>
          <w:rFonts w:eastAsia="仿宋"/>
          <w:sz w:val="28"/>
          <w:szCs w:val="28"/>
          <w:lang/>
        </w:rPr>
        <w:t xml:space="preserve"> </w:t>
      </w:r>
      <w:r>
        <w:rPr>
          <w:rFonts w:eastAsia="仿宋"/>
          <w:sz w:val="28"/>
          <w:szCs w:val="28"/>
          <w:u w:val="single"/>
          <w:lang/>
        </w:rPr>
        <w:t xml:space="preserve">                </w:t>
      </w:r>
      <w:r>
        <w:rPr>
          <w:rFonts w:eastAsia="仿宋"/>
          <w:sz w:val="28"/>
          <w:szCs w:val="28"/>
          <w:lang/>
        </w:rPr>
        <w:t>联系电话：</w:t>
      </w:r>
      <w:r>
        <w:rPr>
          <w:rFonts w:eastAsia="仿宋"/>
          <w:sz w:val="28"/>
          <w:szCs w:val="28"/>
          <w:u w:val="single"/>
          <w:lang/>
        </w:rPr>
        <w:t xml:space="preserve">             </w:t>
      </w:r>
      <w:r>
        <w:rPr>
          <w:rFonts w:eastAsia="仿宋"/>
          <w:sz w:val="28"/>
          <w:szCs w:val="28"/>
          <w:u w:val="single"/>
          <w:lang/>
        </w:rPr>
        <w:t xml:space="preserve">                 </w:t>
      </w:r>
    </w:p>
    <w:p w:rsidR="00000000" w:rsidRDefault="009D5C3D">
      <w:pPr>
        <w:spacing w:line="560" w:lineRule="exact"/>
        <w:rPr>
          <w:rFonts w:eastAsia="仿宋"/>
          <w:sz w:val="28"/>
          <w:szCs w:val="28"/>
          <w:u w:val="single"/>
        </w:rPr>
      </w:pPr>
    </w:p>
    <w:p w:rsidR="00000000" w:rsidRDefault="009D5C3D">
      <w:pPr>
        <w:spacing w:line="560" w:lineRule="exact"/>
        <w:rPr>
          <w:rFonts w:eastAsia="仿宋"/>
          <w:sz w:val="28"/>
          <w:szCs w:val="28"/>
          <w:u w:val="single"/>
        </w:rPr>
      </w:pPr>
    </w:p>
    <w:p w:rsidR="00000000" w:rsidRDefault="009D5C3D">
      <w:pPr>
        <w:spacing w:line="560" w:lineRule="exact"/>
        <w:rPr>
          <w:rFonts w:eastAsia="仿宋"/>
          <w:sz w:val="28"/>
          <w:szCs w:val="28"/>
          <w:u w:val="single"/>
        </w:rPr>
      </w:pPr>
    </w:p>
    <w:p w:rsidR="00000000" w:rsidRDefault="009D5C3D">
      <w:pPr>
        <w:spacing w:line="560" w:lineRule="exact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 xml:space="preserve">                          </w:t>
      </w:r>
      <w:r>
        <w:rPr>
          <w:rFonts w:eastAsia="仿宋" w:hint="eastAsia"/>
          <w:sz w:val="28"/>
          <w:szCs w:val="28"/>
          <w:lang/>
        </w:rPr>
        <w:t xml:space="preserve">                  </w:t>
      </w:r>
      <w:r>
        <w:rPr>
          <w:rFonts w:eastAsia="仿宋"/>
          <w:sz w:val="28"/>
          <w:szCs w:val="28"/>
          <w:lang/>
        </w:rPr>
        <w:t>（印章）</w:t>
      </w:r>
    </w:p>
    <w:p w:rsidR="00000000" w:rsidRDefault="009D5C3D">
      <w:pPr>
        <w:spacing w:line="560" w:lineRule="exact"/>
        <w:ind w:firstLineChars="2250" w:firstLine="63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lang/>
        </w:rPr>
        <w:t>年</w:t>
      </w:r>
      <w:r>
        <w:rPr>
          <w:rFonts w:eastAsia="仿宋"/>
          <w:sz w:val="28"/>
          <w:szCs w:val="28"/>
          <w:lang/>
        </w:rPr>
        <w:t xml:space="preserve">    </w:t>
      </w:r>
      <w:r>
        <w:rPr>
          <w:rFonts w:eastAsia="仿宋"/>
          <w:sz w:val="28"/>
          <w:szCs w:val="28"/>
          <w:lang/>
        </w:rPr>
        <w:t>月</w:t>
      </w:r>
      <w:r>
        <w:rPr>
          <w:rFonts w:eastAsia="仿宋"/>
          <w:sz w:val="28"/>
          <w:szCs w:val="28"/>
          <w:lang/>
        </w:rPr>
        <w:t xml:space="preserve">    </w:t>
      </w:r>
      <w:r>
        <w:rPr>
          <w:rFonts w:eastAsia="仿宋"/>
          <w:sz w:val="28"/>
          <w:szCs w:val="28"/>
          <w:lang/>
        </w:rPr>
        <w:t>日</w:t>
      </w:r>
    </w:p>
    <w:p w:rsidR="00000000" w:rsidRDefault="009D5C3D">
      <w:pPr>
        <w:spacing w:line="560" w:lineRule="exact"/>
        <w:ind w:firstLineChars="100" w:firstLine="280"/>
        <w:rPr>
          <w:rFonts w:eastAsia="仿宋"/>
          <w:sz w:val="32"/>
          <w:szCs w:val="32"/>
          <w:lang/>
        </w:rPr>
      </w:pPr>
      <w:r>
        <w:rPr>
          <w:sz w:val="28"/>
          <w:szCs w:val="28"/>
          <w:lang/>
        </w:rPr>
        <w:pict>
          <v:line id="直线 3" o:spid="_x0000_s1027" style="position:absolute;left:0;text-align:left;flip:y;z-index:251660800" from="-6.35pt,5.3pt" to="433.05pt,6.35pt" strokeweight="1.5pt">
            <v:fill o:detectmouseclick="t"/>
          </v:line>
        </w:pict>
      </w:r>
      <w:r>
        <w:rPr>
          <w:rFonts w:eastAsia="仿宋"/>
          <w:sz w:val="28"/>
          <w:szCs w:val="28"/>
          <w:lang/>
        </w:rPr>
        <w:t>本通知书一式两份：一份由</w:t>
      </w:r>
      <w:r>
        <w:rPr>
          <w:rFonts w:eastAsia="仿宋"/>
          <w:sz w:val="28"/>
          <w:szCs w:val="28"/>
          <w:lang/>
        </w:rPr>
        <w:t>省</w:t>
      </w:r>
      <w:r>
        <w:rPr>
          <w:rFonts w:eastAsia="仿宋"/>
          <w:sz w:val="28"/>
          <w:szCs w:val="28"/>
          <w:lang/>
        </w:rPr>
        <w:t>安委会办公室存档，一份交被约谈人。</w:t>
      </w:r>
    </w:p>
    <w:p w:rsidR="009D5C3D" w:rsidRDefault="009D5C3D">
      <w:pPr>
        <w:spacing w:line="600" w:lineRule="exact"/>
        <w:ind w:firstLineChars="100" w:firstLine="280"/>
        <w:rPr>
          <w:rFonts w:eastAsia="方正仿宋简体" w:cs="方正仿宋简体"/>
          <w:sz w:val="28"/>
          <w:szCs w:val="28"/>
        </w:rPr>
      </w:pPr>
    </w:p>
    <w:sectPr w:rsidR="009D5C3D">
      <w:footerReference w:type="default" r:id="rId7"/>
      <w:pgSz w:w="11906" w:h="16838"/>
      <w:pgMar w:top="1667" w:right="1701" w:bottom="1304" w:left="1701" w:header="851" w:footer="992" w:gutter="0"/>
      <w:pgBorders w:offsetFrom="page"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3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3D" w:rsidRDefault="009D5C3D">
      <w:r>
        <w:separator/>
      </w:r>
    </w:p>
  </w:endnote>
  <w:endnote w:type="continuationSeparator" w:id="0">
    <w:p w:rsidR="009D5C3D" w:rsidRDefault="009D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C3D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margin-left:104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9D5C3D">
                <w:pPr>
                  <w:snapToGrid w:val="0"/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</w:pP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separate"/>
                </w:r>
                <w:r w:rsidR="002176E4" w:rsidRPr="002176E4">
                  <w:rPr>
                    <w:noProof/>
                  </w:rPr>
                  <w:t>- 2 -</w:t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3D" w:rsidRDefault="009D5C3D">
      <w:r>
        <w:separator/>
      </w:r>
    </w:p>
  </w:footnote>
  <w:footnote w:type="continuationSeparator" w:id="0">
    <w:p w:rsidR="009D5C3D" w:rsidRDefault="009D5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CF6A38"/>
    <w:rsid w:val="002176E4"/>
    <w:rsid w:val="00537893"/>
    <w:rsid w:val="009D5C3D"/>
    <w:rsid w:val="00D916F1"/>
    <w:rsid w:val="01207385"/>
    <w:rsid w:val="01C75C88"/>
    <w:rsid w:val="02DD7D32"/>
    <w:rsid w:val="02EE553F"/>
    <w:rsid w:val="032A6108"/>
    <w:rsid w:val="03E36DC5"/>
    <w:rsid w:val="04506A77"/>
    <w:rsid w:val="047234CA"/>
    <w:rsid w:val="0499435F"/>
    <w:rsid w:val="04A73CD8"/>
    <w:rsid w:val="05EA4165"/>
    <w:rsid w:val="063E0F66"/>
    <w:rsid w:val="06D61F74"/>
    <w:rsid w:val="06D67E67"/>
    <w:rsid w:val="079C0E9C"/>
    <w:rsid w:val="0864039F"/>
    <w:rsid w:val="089409BA"/>
    <w:rsid w:val="09BE5F1A"/>
    <w:rsid w:val="0A172ADC"/>
    <w:rsid w:val="0C4C0480"/>
    <w:rsid w:val="0C5758F1"/>
    <w:rsid w:val="0D4E16D4"/>
    <w:rsid w:val="0DCD364F"/>
    <w:rsid w:val="0EA9381F"/>
    <w:rsid w:val="10123F58"/>
    <w:rsid w:val="11570638"/>
    <w:rsid w:val="11987876"/>
    <w:rsid w:val="11D3258F"/>
    <w:rsid w:val="11F73346"/>
    <w:rsid w:val="12331E05"/>
    <w:rsid w:val="14021961"/>
    <w:rsid w:val="145D4D85"/>
    <w:rsid w:val="14FA7388"/>
    <w:rsid w:val="15571031"/>
    <w:rsid w:val="15E42249"/>
    <w:rsid w:val="168B1BC9"/>
    <w:rsid w:val="169D483A"/>
    <w:rsid w:val="16CE150E"/>
    <w:rsid w:val="17252DBF"/>
    <w:rsid w:val="18600F4A"/>
    <w:rsid w:val="19087254"/>
    <w:rsid w:val="192B6BE7"/>
    <w:rsid w:val="19EA3ABE"/>
    <w:rsid w:val="19FB5E5A"/>
    <w:rsid w:val="1ACF6791"/>
    <w:rsid w:val="1AE5555E"/>
    <w:rsid w:val="1B3460BE"/>
    <w:rsid w:val="1C5F5B7E"/>
    <w:rsid w:val="1CBE67DA"/>
    <w:rsid w:val="1D3548F1"/>
    <w:rsid w:val="1DA42C35"/>
    <w:rsid w:val="1DCB3A89"/>
    <w:rsid w:val="1DCF6A38"/>
    <w:rsid w:val="1E573AFD"/>
    <w:rsid w:val="20B15E83"/>
    <w:rsid w:val="21A7027D"/>
    <w:rsid w:val="21DD741B"/>
    <w:rsid w:val="22C11C3B"/>
    <w:rsid w:val="233D7BB8"/>
    <w:rsid w:val="23C83788"/>
    <w:rsid w:val="24907F83"/>
    <w:rsid w:val="254807A8"/>
    <w:rsid w:val="258A190E"/>
    <w:rsid w:val="263E0E2B"/>
    <w:rsid w:val="28DD7ECF"/>
    <w:rsid w:val="28F044D8"/>
    <w:rsid w:val="29C56237"/>
    <w:rsid w:val="29D7401E"/>
    <w:rsid w:val="2A69553F"/>
    <w:rsid w:val="2A8379DE"/>
    <w:rsid w:val="2AAB76BE"/>
    <w:rsid w:val="2B5107D6"/>
    <w:rsid w:val="2C052177"/>
    <w:rsid w:val="2C6F057D"/>
    <w:rsid w:val="2CD50BAA"/>
    <w:rsid w:val="2DF56DEE"/>
    <w:rsid w:val="2E3D5EBE"/>
    <w:rsid w:val="319048A7"/>
    <w:rsid w:val="32A511CA"/>
    <w:rsid w:val="32B62EA5"/>
    <w:rsid w:val="344242F3"/>
    <w:rsid w:val="34F838EB"/>
    <w:rsid w:val="361623DF"/>
    <w:rsid w:val="376036E1"/>
    <w:rsid w:val="37CC5BF7"/>
    <w:rsid w:val="37D805F7"/>
    <w:rsid w:val="37FC30F6"/>
    <w:rsid w:val="3999187D"/>
    <w:rsid w:val="39A14807"/>
    <w:rsid w:val="39BE1DD1"/>
    <w:rsid w:val="3ACD2B24"/>
    <w:rsid w:val="3C4810A8"/>
    <w:rsid w:val="3CD90197"/>
    <w:rsid w:val="3D271090"/>
    <w:rsid w:val="3D6E5919"/>
    <w:rsid w:val="3E585B92"/>
    <w:rsid w:val="3F394F80"/>
    <w:rsid w:val="405B76F5"/>
    <w:rsid w:val="406327D5"/>
    <w:rsid w:val="424E1946"/>
    <w:rsid w:val="4400679A"/>
    <w:rsid w:val="446E2E68"/>
    <w:rsid w:val="44AF1D14"/>
    <w:rsid w:val="45B025B5"/>
    <w:rsid w:val="45B118BE"/>
    <w:rsid w:val="45E35BBA"/>
    <w:rsid w:val="46656472"/>
    <w:rsid w:val="46917212"/>
    <w:rsid w:val="480B368E"/>
    <w:rsid w:val="48453516"/>
    <w:rsid w:val="49092E4B"/>
    <w:rsid w:val="49305093"/>
    <w:rsid w:val="4A390781"/>
    <w:rsid w:val="4B4B004F"/>
    <w:rsid w:val="4BDA4619"/>
    <w:rsid w:val="4CDE189A"/>
    <w:rsid w:val="4D220F25"/>
    <w:rsid w:val="4D261236"/>
    <w:rsid w:val="4DA518B3"/>
    <w:rsid w:val="4DBC3275"/>
    <w:rsid w:val="4EC54A49"/>
    <w:rsid w:val="51571AC4"/>
    <w:rsid w:val="51743503"/>
    <w:rsid w:val="51A64A18"/>
    <w:rsid w:val="51E439C3"/>
    <w:rsid w:val="52370710"/>
    <w:rsid w:val="524A4A6A"/>
    <w:rsid w:val="524F0578"/>
    <w:rsid w:val="52763B44"/>
    <w:rsid w:val="52ED25B0"/>
    <w:rsid w:val="52FB5399"/>
    <w:rsid w:val="52FD0FC3"/>
    <w:rsid w:val="532B2AD7"/>
    <w:rsid w:val="540E05C2"/>
    <w:rsid w:val="547019B4"/>
    <w:rsid w:val="549C3E8E"/>
    <w:rsid w:val="54C37567"/>
    <w:rsid w:val="54F75A91"/>
    <w:rsid w:val="5528094E"/>
    <w:rsid w:val="555A29DD"/>
    <w:rsid w:val="5568549E"/>
    <w:rsid w:val="56254ACE"/>
    <w:rsid w:val="56900BB6"/>
    <w:rsid w:val="572E04B6"/>
    <w:rsid w:val="57597091"/>
    <w:rsid w:val="583A7CA8"/>
    <w:rsid w:val="5840727B"/>
    <w:rsid w:val="58587751"/>
    <w:rsid w:val="5865686B"/>
    <w:rsid w:val="588511AA"/>
    <w:rsid w:val="58E86639"/>
    <w:rsid w:val="592E0A75"/>
    <w:rsid w:val="597A5DAF"/>
    <w:rsid w:val="5A46715A"/>
    <w:rsid w:val="5B0F2A5C"/>
    <w:rsid w:val="5B843A86"/>
    <w:rsid w:val="5BEC08B5"/>
    <w:rsid w:val="5C17654F"/>
    <w:rsid w:val="5C8C2142"/>
    <w:rsid w:val="5CEA5100"/>
    <w:rsid w:val="5DFD66AC"/>
    <w:rsid w:val="5E0D57FB"/>
    <w:rsid w:val="5E2E1D17"/>
    <w:rsid w:val="5E3518FC"/>
    <w:rsid w:val="5E41508A"/>
    <w:rsid w:val="5ED7554A"/>
    <w:rsid w:val="5F2B3735"/>
    <w:rsid w:val="621D72BF"/>
    <w:rsid w:val="621E17BB"/>
    <w:rsid w:val="62B5209F"/>
    <w:rsid w:val="62D06C49"/>
    <w:rsid w:val="63074D72"/>
    <w:rsid w:val="6383598B"/>
    <w:rsid w:val="640C574C"/>
    <w:rsid w:val="64C82F80"/>
    <w:rsid w:val="64E13A68"/>
    <w:rsid w:val="656E21D5"/>
    <w:rsid w:val="658D33FA"/>
    <w:rsid w:val="65D8603C"/>
    <w:rsid w:val="65EC309A"/>
    <w:rsid w:val="66711ADF"/>
    <w:rsid w:val="66FC3331"/>
    <w:rsid w:val="6706599D"/>
    <w:rsid w:val="67AA5031"/>
    <w:rsid w:val="68804D25"/>
    <w:rsid w:val="68A96287"/>
    <w:rsid w:val="69065188"/>
    <w:rsid w:val="695F0A75"/>
    <w:rsid w:val="69714420"/>
    <w:rsid w:val="6B367E11"/>
    <w:rsid w:val="6B4A0DAA"/>
    <w:rsid w:val="6C1E44D8"/>
    <w:rsid w:val="6C7735A6"/>
    <w:rsid w:val="6C885281"/>
    <w:rsid w:val="6CE53666"/>
    <w:rsid w:val="6D444744"/>
    <w:rsid w:val="6DEA5B7B"/>
    <w:rsid w:val="6DED3EB5"/>
    <w:rsid w:val="6E615ED6"/>
    <w:rsid w:val="6EA405F0"/>
    <w:rsid w:val="6F4B56BA"/>
    <w:rsid w:val="6FA40BE6"/>
    <w:rsid w:val="6FF21E78"/>
    <w:rsid w:val="706525F9"/>
    <w:rsid w:val="721E043C"/>
    <w:rsid w:val="725749C8"/>
    <w:rsid w:val="726B2C3D"/>
    <w:rsid w:val="73A6751D"/>
    <w:rsid w:val="751A0A39"/>
    <w:rsid w:val="75466857"/>
    <w:rsid w:val="75901EB2"/>
    <w:rsid w:val="75B44BAE"/>
    <w:rsid w:val="76605426"/>
    <w:rsid w:val="793F380C"/>
    <w:rsid w:val="7973040E"/>
    <w:rsid w:val="7A464313"/>
    <w:rsid w:val="7A4D3C4A"/>
    <w:rsid w:val="7BD47A0D"/>
    <w:rsid w:val="7BE01576"/>
    <w:rsid w:val="7C471B77"/>
    <w:rsid w:val="7C640CDB"/>
    <w:rsid w:val="7CDF5C4C"/>
    <w:rsid w:val="7D132BE7"/>
    <w:rsid w:val="7D13583E"/>
    <w:rsid w:val="7D33280A"/>
    <w:rsid w:val="7D7714B1"/>
    <w:rsid w:val="7DCF543A"/>
    <w:rsid w:val="7E3A29E0"/>
    <w:rsid w:val="7EB9346A"/>
    <w:rsid w:val="7F200AAC"/>
    <w:rsid w:val="7F99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Cs/>
      <w:kern w:val="44"/>
      <w:sz w:val="44"/>
      <w:szCs w:val="44"/>
    </w:rPr>
  </w:style>
  <w:style w:type="character" w:default="1" w:styleId="a0">
    <w:name w:val="Default Paragraph Font"/>
    <w:link w:val="CharChar"/>
    <w:unhideWhenUsed/>
    <w:rPr>
      <w:rFonts w:ascii="Tahoma" w:hAnsi="Tahoma"/>
      <w:sz w:val="24"/>
      <w:szCs w:val="20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styleId="a4">
    <w:name w:val="page number"/>
    <w:basedOn w:val="a0"/>
    <w:uiPriority w:val="99"/>
    <w:unhideWhenUsed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harCharChar1CharCharCharChar">
    <w:name w:val=" Char Char Char1 Char Char Char Char"/>
    <w:basedOn w:val="a"/>
    <w:pPr>
      <w:spacing w:beforeLines="50" w:afterLines="50"/>
    </w:pPr>
    <w:rPr>
      <w:rFonts w:ascii="Tahoma" w:hAnsi="Tahoma"/>
      <w:sz w:val="24"/>
      <w:szCs w:val="20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paragraph" w:styleId="a7">
    <w:name w:val="Body Text"/>
    <w:basedOn w:val="a"/>
    <w:uiPriority w:val="99"/>
    <w:unhideWhenUsed/>
    <w:pPr>
      <w:jc w:val="center"/>
    </w:pPr>
    <w:rPr>
      <w:rFonts w:eastAsia="仿宋_GB2312"/>
      <w:b/>
      <w:bCs/>
      <w:sz w:val="44"/>
    </w:rPr>
  </w:style>
  <w:style w:type="paragraph" w:styleId="a8">
    <w:name w:val="Plain Text"/>
    <w:basedOn w:val="a"/>
    <w:uiPriority w:val="99"/>
    <w:unhideWhenUsed/>
    <w:rPr>
      <w:rFonts w:ascii="宋体" w:hAnsi="Courier New"/>
      <w:kern w:val="0"/>
      <w:szCs w:val="21"/>
      <w:lang w:val="en-US" w:eastAsia="zh-CN"/>
    </w:rPr>
  </w:style>
  <w:style w:type="paragraph" w:styleId="a9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 Char Char"/>
    <w:basedOn w:val="a"/>
    <w:link w:val="a0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款文"/>
    <w:basedOn w:val="a"/>
    <w:pPr>
      <w:spacing w:line="360" w:lineRule="auto"/>
      <w:ind w:firstLineChars="200" w:firstLine="420"/>
    </w:pPr>
    <w:rPr>
      <w:rFonts w:eastAsia="Times New Roman"/>
      <w:szCs w:val="18"/>
    </w:rPr>
  </w:style>
  <w:style w:type="paragraph" w:customStyle="1" w:styleId="CharCharCharChar">
    <w:name w:val=" Char Char Char Char"/>
    <w:basedOn w:val="a"/>
  </w:style>
  <w:style w:type="table" w:styleId="ac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辽安委〔2016〕38号                     签发人：冮  瑞</dc:title>
  <dc:creator>Administrator</dc:creator>
  <cp:lastModifiedBy>lenovo</cp:lastModifiedBy>
  <cp:revision>2</cp:revision>
  <cp:lastPrinted>2019-01-10T05:58:00Z</cp:lastPrinted>
  <dcterms:created xsi:type="dcterms:W3CDTF">2019-01-14T06:36:00Z</dcterms:created>
  <dcterms:modified xsi:type="dcterms:W3CDTF">2019-01-14T06:36:00Z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