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FD457">
      <w:pPr>
        <w:jc w:val="center"/>
        <w:rPr>
          <w:rFonts w:hint="eastAsia" w:ascii="黑体" w:hAnsi="黑体" w:eastAsia="黑体" w:cs="黑体"/>
          <w:b/>
          <w:sz w:val="44"/>
          <w:szCs w:val="44"/>
        </w:rPr>
      </w:pPr>
      <w:r>
        <w:rPr>
          <w:rFonts w:hint="eastAsia" w:ascii="黑体" w:hAnsi="黑体" w:eastAsia="黑体" w:cs="黑体"/>
          <w:b/>
          <w:sz w:val="44"/>
          <w:szCs w:val="44"/>
        </w:rPr>
        <w:t>危险化学品建设项目的安全设施设计审查服务指南</w:t>
      </w:r>
    </w:p>
    <w:p w14:paraId="2D43B3D9">
      <w:pPr>
        <w:ind w:firstLine="643" w:firstLineChars="200"/>
        <w:rPr>
          <w:rFonts w:ascii="Arial" w:hAnsi="Arial" w:cs="Arial"/>
          <w:b/>
          <w:sz w:val="32"/>
          <w:szCs w:val="32"/>
        </w:rPr>
      </w:pPr>
    </w:p>
    <w:p w14:paraId="42E3E944">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14:paraId="5265F404">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sz w:val="32"/>
          <w:szCs w:val="32"/>
        </w:rPr>
        <w:t>危险化学品建设项目的安全设施设计审查</w:t>
      </w:r>
    </w:p>
    <w:p w14:paraId="3CC3E606">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14:paraId="1816A213">
      <w:pPr>
        <w:ind w:firstLine="640" w:firstLineChars="200"/>
        <w:rPr>
          <w:rFonts w:hint="eastAsia"/>
        </w:rPr>
      </w:pPr>
      <w:r>
        <w:rPr>
          <w:rFonts w:hint="eastAsia" w:ascii="仿宋_GB2312" w:hAnsi="仿宋_GB2312" w:eastAsia="仿宋_GB2312" w:cs="仿宋_GB2312"/>
          <w:sz w:val="32"/>
          <w:szCs w:val="32"/>
        </w:rPr>
        <w:t>【法律】《中华人民共和国安全生产法》（2002年6月29日主席令第70号，2014年8月31日予以修改） 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 【规章】《危险化学品建设项目安全监督管理办法》（2012年1月30日国家安全监管总局令第45号，2015年5月27</w:t>
      </w:r>
      <w:r>
        <w:rPr>
          <w:rFonts w:hint="eastAsia" w:ascii="仿宋_GB2312" w:hAnsi="仿宋_GB2312" w:eastAsia="仿宋_GB2312" w:cs="仿宋_GB2312"/>
          <w:sz w:val="32"/>
          <w:szCs w:val="32"/>
          <w:lang w:eastAsia="zh-CN"/>
        </w:rPr>
        <w:t>日</w:t>
      </w:r>
      <w:r>
        <w:rPr>
          <w:rFonts w:hint="eastAsia" w:ascii="仿宋_GB2312" w:hAnsi="仿宋_GB2312" w:eastAsia="仿宋_GB2312" w:cs="仿宋_GB2312"/>
          <w:sz w:val="32"/>
          <w:szCs w:val="32"/>
        </w:rPr>
        <w:t>予以修正） 第四条省、自治区、直辖市人民政府安全生产监督管理部门指导、监督本行政区域内建设项目安全审查和建设项目安全设施竣工验收的监督管理工作，确定并公布本部门和本行政区域内由设区的市级人民政府安全生产监督管理部门实施的前款规定以外的建设项目范围，并报国家安全生产监督管理总局备案。 第六条负责实施建设项目安全审查的安全生产监督管理部门根据工作需要，可以将其负责实施的建设项目安全审查工作，委托下一级安全生产监督管理部门实施。委托实施安全审查的，审查结果由委托的安全生产监督管理部门负责。跨省、自治区、直辖市的建设项目和生产剧毒化学品的建设项目，不得委托实施安全审查。【规范性文件】《辽宁省人民政府关于取消调整一批行政职权事项的通知》（辽政发[2016]48号） 危险化学品建设项目安全设施设计审查下放至市级安全生产监管行政主管部门，省局保留国务院投资主管部门、省政府及其投资主管部门审批（核准、备案）的建设项目、生产剧毒化学品以及跨设区的市的危险化学品建设项目安全设施设计审查。</w:t>
      </w:r>
    </w:p>
    <w:p w14:paraId="5B1F3AE3">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14:paraId="458EBFA7">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14:paraId="19183B32">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14:paraId="4D9690C3">
      <w:pPr>
        <w:ind w:firstLine="640" w:firstLineChars="200"/>
        <w:rPr>
          <w:rFonts w:hint="eastAsia" w:ascii="仿宋" w:hAnsi="仿宋" w:eastAsia="仿宋" w:cs="仿宋"/>
          <w:sz w:val="32"/>
          <w:szCs w:val="32"/>
        </w:rPr>
      </w:pPr>
      <w:r>
        <w:rPr>
          <w:rFonts w:hint="eastAsia" w:ascii="仿宋" w:hAnsi="仿宋" w:eastAsia="仿宋" w:cs="仿宋"/>
          <w:sz w:val="32"/>
          <w:szCs w:val="32"/>
        </w:rPr>
        <w:t>辽宁省应急管理厅</w:t>
      </w:r>
    </w:p>
    <w:p w14:paraId="1118B2FF">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14:paraId="3D69048F">
      <w:pPr>
        <w:ind w:firstLine="640" w:firstLineChars="200"/>
        <w:rPr>
          <w:rFonts w:hint="eastAsia" w:ascii="仿宋" w:hAnsi="仿宋" w:eastAsia="仿宋" w:cs="仿宋"/>
          <w:sz w:val="32"/>
          <w:szCs w:val="32"/>
        </w:rPr>
      </w:pPr>
      <w:r>
        <w:rPr>
          <w:rFonts w:hint="eastAsia" w:ascii="仿宋" w:hAnsi="仿宋" w:eastAsia="仿宋" w:cs="仿宋"/>
          <w:sz w:val="32"/>
          <w:szCs w:val="32"/>
        </w:rPr>
        <w:t>《危险化学品建设项目安全监督管理办法》（2012年1月30日国家安全监管总局令第45号，2015年5月27</w:t>
      </w:r>
      <w:r>
        <w:rPr>
          <w:rFonts w:hint="eastAsia" w:ascii="仿宋" w:hAnsi="仿宋" w:eastAsia="仿宋" w:cs="仿宋"/>
          <w:sz w:val="32"/>
          <w:szCs w:val="32"/>
          <w:lang w:eastAsia="zh-CN"/>
        </w:rPr>
        <w:t>日</w:t>
      </w:r>
      <w:bookmarkStart w:id="0" w:name="_GoBack"/>
      <w:bookmarkEnd w:id="0"/>
      <w:r>
        <w:rPr>
          <w:rFonts w:hint="eastAsia" w:ascii="仿宋" w:hAnsi="仿宋" w:eastAsia="仿宋" w:cs="仿宋"/>
          <w:sz w:val="32"/>
          <w:szCs w:val="32"/>
        </w:rPr>
        <w:t>予以修正）第十五条 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 第十七条 建设单位申请安全设施设计审查的文件、资料齐全，符合法定形式的，安全生产监督管理部门应当当场予以受理；未经安全条件审查或者审查未通过的，不予受理。受理或者不予受理的情况，安全生产监督管理部门应当书面告知建设单位。 安全设施设计审查申请文件、资料不齐全或者不符合要求的，安全生产监督管理部门应当自收到申请文件、资料之日起五个工作日内一次性书面告知建设单位需要补正的全部内容；逾期不告知的，收到申请文件、资料之日起即为受理。</w:t>
      </w:r>
    </w:p>
    <w:p w14:paraId="70D2CB2F">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14:paraId="59824929">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14:paraId="5F89CE3C">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14:paraId="0CF1F2E7">
      <w:pPr>
        <w:ind w:firstLine="640" w:firstLineChars="200"/>
        <w:rPr>
          <w:rFonts w:hint="eastAsia" w:ascii="仿宋" w:hAnsi="仿宋" w:eastAsia="仿宋" w:cs="仿宋"/>
          <w:sz w:val="32"/>
          <w:szCs w:val="32"/>
        </w:rPr>
      </w:pPr>
      <w:r>
        <w:rPr>
          <w:rFonts w:hint="eastAsia" w:ascii="仿宋" w:hAnsi="仿宋" w:eastAsia="仿宋" w:cs="仿宋"/>
          <w:sz w:val="32"/>
          <w:szCs w:val="32"/>
        </w:rPr>
        <w:t>第十五条 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 第十六条 建设单位应当在建设项目初步设计完成后、详细设计开始前，向出具建设项目安全条件审查意见书的安全生产监督管理部门申请建设项目安全设施设计审查，提交下列文件、资料，并对其真实性负责： （一）建设项目安全设施设计审查申请书及文件； （二）设计单位的设计资质证明文件（复制件）； （三）建设项目安全设施设计专篇。</w:t>
      </w:r>
    </w:p>
    <w:p w14:paraId="49952482">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14:paraId="2E80ADB5">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14:paraId="4951176A">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14:paraId="79416A1B">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14:paraId="25493943">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14:paraId="690DCC8A">
      <w:pPr>
        <w:numPr>
          <w:ilvl w:val="0"/>
          <w:numId w:val="0"/>
        </w:numPr>
        <w:ind w:firstLine="640"/>
        <w:rPr>
          <w:rFonts w:hint="eastAsia"/>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sz w:val="32"/>
          <w:szCs w:val="32"/>
        </w:rPr>
        <w:t>8890(0)000</w:t>
      </w:r>
    </w:p>
    <w:p w14:paraId="19424684">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14:paraId="5E77E5A7">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申请人对行政许可决定不服的，可在六十日内依法提出行政复议申请或在六个月内依法提起行政诉讼。</w:t>
      </w:r>
    </w:p>
    <w:p w14:paraId="2253F5B6">
      <w:pPr>
        <w:numPr>
          <w:ilvl w:val="0"/>
          <w:numId w:val="0"/>
        </w:numPr>
        <w:ind w:firstLine="642"/>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14:paraId="79B5CA53">
      <w:pPr>
        <w:numPr>
          <w:ilvl w:val="0"/>
          <w:numId w:val="0"/>
        </w:numPr>
        <w:ind w:firstLine="642"/>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无</w:t>
      </w:r>
    </w:p>
    <w:p w14:paraId="747C366B">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14:paraId="472B8B53">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14:paraId="5F6408D6">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14:paraId="070236DF">
      <w:pPr>
        <w:numPr>
          <w:ilvl w:val="0"/>
          <w:numId w:val="0"/>
        </w:numPr>
        <w:ind w:firstLine="642"/>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14:paraId="29913672">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14:paraId="72324B5F">
      <w:pPr>
        <w:numPr>
          <w:ilvl w:val="0"/>
          <w:numId w:val="0"/>
        </w:numPr>
        <w:ind w:firstLine="642"/>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14:paraId="4A5C7658">
      <w:pPr>
        <w:numPr>
          <w:ilvl w:val="0"/>
          <w:numId w:val="0"/>
        </w:num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14:paraId="4FBA2BB0">
      <w:pPr>
        <w:numPr>
          <w:ilvl w:val="0"/>
          <w:numId w:val="0"/>
        </w:numPr>
        <w:rPr>
          <w:rFonts w:hint="eastAsia" w:ascii="宋体" w:hAnsi="宋体" w:eastAsia="宋体"/>
          <w:b/>
          <w:lang w:val="en-US" w:eastAsia="zh-CN"/>
        </w:rPr>
      </w:pPr>
    </w:p>
    <w:p w14:paraId="09E7A11D">
      <w:pPr>
        <w:numPr>
          <w:ilvl w:val="0"/>
          <w:numId w:val="0"/>
        </w:numPr>
        <w:rPr>
          <w:rFonts w:hint="eastAsia" w:ascii="宋体" w:hAnsi="宋体" w:eastAsia="宋体"/>
          <w:b/>
          <w:lang w:val="en-US" w:eastAsia="zh-CN"/>
        </w:rPr>
      </w:pPr>
    </w:p>
    <w:p w14:paraId="13F4D5DB">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危险化学品建设项目的安全设施设计审查</w:t>
      </w:r>
    </w:p>
    <w:p w14:paraId="51E19B83">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流程图</w:t>
      </w:r>
    </w:p>
    <w:p w14:paraId="06A24139">
      <w:pPr>
        <w:jc w:val="center"/>
        <w:rPr>
          <w:rFonts w:hint="eastAsia" w:ascii="华文中宋" w:hAnsi="华文中宋" w:eastAsia="华文中宋"/>
          <w:b/>
          <w:sz w:val="44"/>
          <w:szCs w:val="44"/>
        </w:rPr>
      </w:pPr>
    </w:p>
    <w:p w14:paraId="5C8CDE9B">
      <w:pPr>
        <w:rPr>
          <w:sz w:val="32"/>
          <w:szCs w:val="32"/>
        </w:rPr>
      </w:pPr>
      <w:r>
        <w:rPr>
          <w:sz w:val="32"/>
          <w:szCs w:val="32"/>
        </w:rP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1"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32446E6">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9264;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F/w6JdYA&#10;AAAKAQAADwAAAAAAAAABACAAAAAiAAAAZHJzL2Rvd25yZXYueG1sUEsBAhQAFAAAAAgAh07iQBZt&#10;EgwhAgAAVgQAAA4AAAAAAAAAAQAgAAAAJQEAAGRycy9lMm9Eb2MueG1sUEsFBgAAAAAGAAYAWQEA&#10;ALgFAAAAAA==&#10;">
                <v:fill on="t" focussize="0,0"/>
                <v:stroke color="#000000" joinstyle="round"/>
                <v:imagedata o:title=""/>
                <o:lock v:ext="edit" aspectratio="f"/>
                <v:textbox>
                  <w:txbxContent>
                    <w:p w14:paraId="132446E6">
                      <w:pPr>
                        <w:jc w:val="center"/>
                        <w:rPr>
                          <w:szCs w:val="21"/>
                        </w:rPr>
                      </w:pPr>
                      <w:r>
                        <w:rPr>
                          <w:rFonts w:hint="eastAsia"/>
                          <w:szCs w:val="21"/>
                        </w:rPr>
                        <w:t>1</w:t>
                      </w:r>
                      <w:r>
                        <w:rPr>
                          <w:rFonts w:hint="eastAsia"/>
                          <w:szCs w:val="21"/>
                          <w:lang w:eastAsia="zh-CN"/>
                        </w:rPr>
                        <w:t>、申请人申请</w:t>
                      </w:r>
                    </w:p>
                  </w:txbxContent>
                </v:textbox>
              </v:roundrect>
            </w:pict>
          </mc:Fallback>
        </mc:AlternateContent>
      </w:r>
    </w:p>
    <w:p w14:paraId="05F04915">
      <w:pPr>
        <w:rPr>
          <w:sz w:val="32"/>
          <w:szCs w:val="32"/>
        </w:rPr>
      </w:pPr>
      <w:r>
        <w:rPr>
          <w:sz w:val="32"/>
          <w:szCs w:val="32"/>
        </w:rPr>
        <mc:AlternateContent>
          <mc:Choice Requires="wps">
            <w:drawing>
              <wp:anchor distT="0" distB="0" distL="114300" distR="114300" simplePos="0" relativeHeight="251666432"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20EF55">
                            <w:r>
                              <w:rPr>
                                <w:rFonts w:hint="eastAsia"/>
                              </w:rPr>
                              <w:t>4、</w:t>
                            </w:r>
                            <w:r>
                              <w:rPr>
                                <w:rFonts w:hint="eastAsia"/>
                                <w:lang w:eastAsia="zh-CN"/>
                              </w:rPr>
                              <w:t>向申请人出具建设项目安全设施设计审查意见书（不予通过）。</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6432;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ZoeG2QAAAAsB&#10;AAAPAAAAAAAAAAEAIAAAACIAAABkcnMvZG93bnJldi54bWxQSwECFAAUAAAACACHTuJA4kkivxoC&#10;AABEBAAADgAAAAAAAAABACAAAAAoAQAAZHJzL2Uyb0RvYy54bWxQSwUGAAAAAAYABgBZAQAAtAUA&#10;AAAA&#10;">
                <v:fill on="t" focussize="0,0"/>
                <v:stroke color="#000000" joinstyle="miter"/>
                <v:imagedata o:title=""/>
                <o:lock v:ext="edit" aspectratio="f"/>
                <v:textbox>
                  <w:txbxContent>
                    <w:p w14:paraId="6D20EF55">
                      <w:r>
                        <w:rPr>
                          <w:rFonts w:hint="eastAsia"/>
                        </w:rPr>
                        <w:t>4、</w:t>
                      </w:r>
                      <w:r>
                        <w:rPr>
                          <w:rFonts w:hint="eastAsia"/>
                          <w:lang w:eastAsia="zh-CN"/>
                        </w:rPr>
                        <w:t>向申请人出具建设项目安全设施设计审查意见书（不予通过）。</w:t>
                      </w:r>
                    </w:p>
                  </w:txbxContent>
                </v:textbox>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1657350</wp:posOffset>
                </wp:positionH>
                <wp:positionV relativeFrom="paragraph">
                  <wp:posOffset>6097905</wp:posOffset>
                </wp:positionV>
                <wp:extent cx="1828800" cy="600075"/>
                <wp:effectExtent l="4445" t="4445" r="14605" b="5080"/>
                <wp:wrapNone/>
                <wp:docPr id="3" name="自选图形 4"/>
                <wp:cNvGraphicFramePr/>
                <a:graphic xmlns:a="http://schemas.openxmlformats.org/drawingml/2006/main">
                  <a:graphicData uri="http://schemas.microsoft.com/office/word/2010/wordprocessingShape">
                    <wps:wsp>
                      <wps:cNvSpPr/>
                      <wps:spPr>
                        <a:xfrm>
                          <a:off x="0" y="0"/>
                          <a:ext cx="1828800" cy="6000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71942EA">
                            <w:r>
                              <w:rPr>
                                <w:rFonts w:hint="eastAsia"/>
                              </w:rPr>
                              <w:t>4、</w:t>
                            </w:r>
                            <w:r>
                              <w:rPr>
                                <w:rFonts w:hint="eastAsia"/>
                                <w:lang w:eastAsia="zh-CN"/>
                              </w:rPr>
                              <w:t>向申请人出具建设项目安全设施设计审查意见书。</w:t>
                            </w:r>
                          </w:p>
                        </w:txbxContent>
                      </wps:txbx>
                      <wps:bodyPr upright="1"/>
                    </wps:wsp>
                  </a:graphicData>
                </a:graphic>
              </wp:anchor>
            </w:drawing>
          </mc:Choice>
          <mc:Fallback>
            <w:pict>
              <v:shape id="自选图形 4" o:spid="_x0000_s1026" o:spt="176" type="#_x0000_t176" style="position:absolute;left:0pt;margin-left:130.5pt;margin-top:480.15pt;height:47.25pt;width:144pt;z-index:251667456;mso-width-relative:page;mso-height-relative:page;" fillcolor="#FFFFFF" filled="t" stroked="t" coordsize="21600,21600" o:gfxdata="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iU8y2QAAAAwB&#10;AAAPAAAAAAAAAAEAIAAAACIAAABkcnMvZG93bnJldi54bWxQSwECFAAUAAAACACHTuJAi57HdBoC&#10;AABEBAAADgAAAAAAAAABACAAAAAoAQAAZHJzL2Uyb0RvYy54bWxQSwUGAAAAAAYABgBZAQAAtAUA&#10;AAAA&#10;">
                <v:fill on="t" focussize="0,0"/>
                <v:stroke color="#000000" joinstyle="miter"/>
                <v:imagedata o:title=""/>
                <o:lock v:ext="edit" aspectratio="f"/>
                <v:textbox>
                  <w:txbxContent>
                    <w:p w14:paraId="471942EA">
                      <w:r>
                        <w:rPr>
                          <w:rFonts w:hint="eastAsia"/>
                        </w:rPr>
                        <w:t>4、</w:t>
                      </w:r>
                      <w:r>
                        <w:rPr>
                          <w:rFonts w:hint="eastAsia"/>
                          <w:lang w:eastAsia="zh-CN"/>
                        </w:rPr>
                        <w:t>向申请人出具建设项目安全设施设计审查意见书。</w:t>
                      </w:r>
                    </w:p>
                  </w:txbxContent>
                </v:textbox>
              </v:shape>
            </w:pict>
          </mc:Fallback>
        </mc:AlternateContent>
      </w:r>
      <w:r>
        <w:rPr>
          <w:sz w:val="32"/>
          <w:szCs w:val="32"/>
        </w:rPr>
        <mc:AlternateContent>
          <mc:Choice Requires="wps">
            <w:drawing>
              <wp:anchor distT="0" distB="0" distL="114300" distR="114300" simplePos="0" relativeHeight="251680768"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4"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80768;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fDJi2AAAAAgBAAAPAAAAAAAAAAEAIAAAACIAAABkcnMvZG93bnJldi54bWxQSwECFAAUAAAACACH&#10;TuJAHSBxeSQCAAAtBAAADgAAAAAAAAABACAAAAAnAQAAZHJzL2Uyb0RvYy54bWxQSwUGAAAAAAYA&#10;BgBZAQAAvQUAAAAA&#10;" adj="-127">
                <v:fill on="f" focussize="0,0"/>
                <v:stroke color="#000000"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5"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8480;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yfugI2QAAAAoBAAAPAAAAAAAAAAEAIAAAACIAAABkcnMvZG93&#10;bnJldi54bWxQSwECFAAUAAAACACHTuJAwi3cXv8BAADpAwAADgAAAAAAAAABACAAAAAoAQAAZHJz&#10;L2Uyb0RvYy54bWxQSwUGAAAAAAYABgBZAQAAmQ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6"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9504;mso-width-relative:page;mso-height-relative:page;" filled="f" stroked="t" coordsize="21600,21600" o:gfxdata="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V5E99YAAAALAQAADwAAAAAAAAABACAAAAAiAAAAZHJzL2Rv&#10;d25yZXYueG1sUEsBAhQAFAAAAAgAh07iQCHcgPQDAgAA8AMAAA4AAAAAAAAAAQAgAAAAJQEAAGRy&#10;cy9lMm9Eb2MueG1sUEsFBgAAAAAGAAYAWQEAAJo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7"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8AEFC08">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2336;mso-width-relative:page;mso-height-relative:page;" fillcolor="#FFFFFF" filled="t" stroked="t"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ZO1//ZAAAA&#10;CwEAAA8AAAAAAAAAAQAgAAAAIgAAAGRycy9kb3ducmV2LnhtbFBLAQIUABQAAAAIAIdO4kDc2PNM&#10;HAIAAEQEAAAOAAAAAAAAAAEAIAAAACgBAABkcnMvZTJvRG9jLnhtbFBLBQYAAAAABgAGAFkBAAC2&#10;BQAAAAA=&#10;">
                <v:fill on="t" focussize="0,0"/>
                <v:stroke color="#000000" joinstyle="miter"/>
                <v:imagedata o:title=""/>
                <o:lock v:ext="edit" aspectratio="f"/>
                <v:textbox>
                  <w:txbxContent>
                    <w:p w14:paraId="68AEFC08">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4D65F17">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1312;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VaM1CdcAAAALAQAA&#10;DwAAAAAAAAABACAAAAAiAAAAZHJzL2Rvd25yZXYueG1sUEsBAhQAFAAAAAgAh07iQJyS/JYaAgAA&#10;RAQAAA4AAAAAAAAAAQAgAAAAJgEAAGRycy9lMm9Eb2MueG1sUEsFBgAAAAAGAAYAWQEAALIFAAAA&#10;AA==&#10;">
                <v:fill on="t" focussize="0,0"/>
                <v:stroke color="#000000" joinstyle="miter"/>
                <v:imagedata o:title=""/>
                <o:lock v:ext="edit" aspectratio="f"/>
                <v:textbox>
                  <w:txbxContent>
                    <w:p w14:paraId="54D65F17">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9"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70528;mso-width-relative:page;mso-height-relative:page;" filled="f" stroked="t" coordsize="21600,21600" o:gfxdata="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1m04dgAAAALAQAADwAAAAAAAAABACAAAAAiAAAAZHJzL2Rvd25yZXYueG1s&#10;UEsBAhQAFAAAAAgAh07iQFZMSxn4AQAA5wMAAA4AAAAAAAAAAQAgAAAAJwEAAGRycy9lMm9Eb2Mu&#10;eG1sUEsFBgAAAAAGAAYAWQEAAJE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0"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1552;mso-width-relative:page;mso-height-relative:page;" filled="f" stroked="t" coordsize="21600,21600" o:gfxdata="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rJmtDbAAAACwEAAA8AAAAAAAAAAQAgAAAAIgAAAGRycy9kb3du&#10;cmV2LnhtbFBLAQIUABQAAAAIAIdO4kCorbRi/AEAAOoDAAAOAAAAAAAAAAEAIAAAACoBAABkcnMv&#10;ZTJvRG9jLnhtbFBLBQYAAAAABgAGAFkBAACY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1"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14:paraId="0FACCE8A">
                            <w:pPr>
                              <w:jc w:val="center"/>
                            </w:pPr>
                            <w:r>
                              <w:rPr>
                                <w:rFonts w:hint="eastAsia"/>
                              </w:rPr>
                              <w:t>是否</w:t>
                            </w:r>
                          </w:p>
                          <w:p w14:paraId="2795771A">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60288;mso-width-relative:page;mso-height-relative:page;" fillcolor="#FFFFFF" filled="t" stroked="t"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MJWTNoAAAAL&#10;AQAADwAAAAAAAAABACAAAAAiAAAAZHJzL2Rvd25yZXYueG1sUEsBAhQAFAAAAAgAh07iQHNVOp8a&#10;AgAAPgQAAA4AAAAAAAAAAQAgAAAAKQEAAGRycy9lMm9Eb2MueG1sUEsFBgAAAAAGAAYAWQEAALUF&#10;AAAAAA==&#10;">
                <v:fill on="t" focussize="0,0"/>
                <v:stroke color="#000000" joinstyle="miter"/>
                <v:imagedata o:title=""/>
                <o:lock v:ext="edit" aspectratio="f"/>
                <v:textbox>
                  <w:txbxContent>
                    <w:p w14:paraId="0FACCE8A">
                      <w:pPr>
                        <w:jc w:val="center"/>
                      </w:pPr>
                      <w:r>
                        <w:rPr>
                          <w:rFonts w:hint="eastAsia"/>
                        </w:rPr>
                        <w:t>是否</w:t>
                      </w:r>
                    </w:p>
                    <w:p w14:paraId="2795771A">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2"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14:paraId="5450BD29">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9744;mso-width-relative:page;mso-height-relative:page;" fillcolor="#FFFFFF" filled="t"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VJlVfbAAAACwEAAA8AAAAAAAAAAQAgAAAA&#10;IgAAAGRycy9kb3ducmV2LnhtbFBLAQIUABQAAAAIAIdO4kD4PAIdzwEAAIYDAAAOAAAAAAAAAAEA&#10;IAAAACoBAABkcnMvZTJvRG9jLnhtbFBLBQYAAAAABgAGAFkBAABrBQAAAAA=&#10;">
                <v:fill on="t" focussize="0,0"/>
                <v:stroke on="f"/>
                <v:imagedata o:title=""/>
                <o:lock v:ext="edit" aspectratio="f"/>
                <v:textbox>
                  <w:txbxContent>
                    <w:p w14:paraId="5450BD29">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3"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14:paraId="4E5EA1C2">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8720;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p2SXB9gAAAALAQAADwAAAAAAAAABACAAAAAiAAAAZHJzL2Rvd25yZXYueG1s&#10;UEsBAhQAFAAAAAgAh07iQC7eM16/AQAAXQMAAA4AAAAAAAAAAQAgAAAAJwEAAGRycy9lMm9Eb2Mu&#10;eG1sUEsFBgAAAAAGAAYAWQEAAFgFAAAAAA==&#10;">
                <v:fill on="f" focussize="0,0"/>
                <v:stroke on="f"/>
                <v:imagedata o:title=""/>
                <o:lock v:ext="edit" aspectratio="f"/>
                <v:textbox>
                  <w:txbxContent>
                    <w:p w14:paraId="4E5EA1C2">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4"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14:paraId="2A3CF852">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7696;mso-width-relative:page;mso-height-relative:page;" fillcolor="#FFFFFF" filled="t"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iPYodsAAAALAQAADwAAAAAAAAABACAA&#10;AAAiAAAAZHJzL2Rvd25yZXYueG1sUEsBAhQAFAAAAAgAh07iQIQoepjRAQAAhgMAAA4AAAAAAAAA&#10;AQAgAAAAKgEAAGRycy9lMm9Eb2MueG1sUEsFBgAAAAAGAAYAWQEAAG0FAAAAAA==&#10;">
                <v:fill on="t" focussize="0,0"/>
                <v:stroke on="f"/>
                <v:imagedata o:title=""/>
                <o:lock v:ext="edit" aspectratio="f"/>
                <v:textbox>
                  <w:txbxContent>
                    <w:p w14:paraId="2A3CF852">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5"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14:paraId="3200DB9D">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6672;mso-width-relative:page;mso-height-relative:page;" fillcolor="#FFFFFF" filled="t"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tOxqzaAAAACwEAAA8AAAAAAAAAAQAgAAAA&#10;IgAAAGRycy9kb3ducmV2LnhtbFBLAQIUABQAAAAIAIdO4kCevvNC0AEAAIYDAAAOAAAAAAAAAAEA&#10;IAAAACkBAABkcnMvZTJvRG9jLnhtbFBLBQYAAAAABgAGAFkBAABrBQAAAAA=&#10;">
                <v:fill on="t" focussize="0,0"/>
                <v:stroke on="f"/>
                <v:imagedata o:title=""/>
                <o:lock v:ext="edit" aspectratio="f"/>
                <v:textbox>
                  <w:txbxContent>
                    <w:p w14:paraId="3200DB9D">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5648;mso-width-relative:page;mso-height-relative:page;" filled="f" stroked="t" coordsize="21600,21600" o:gfxdata="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gR+9oAAAALAQAADwAAAAAAAAABACAAAAAiAAAAZHJzL2Rvd25yZXYu&#10;eG1sUEsBAhQAFAAAAAgAh07iQHNXuRX5AQAA6AMAAA4AAAAAAAAAAQAgAAAAKQEAAGRycy9lMm9E&#10;b2MueG1sUEsFBgAAAAAGAAYAWQEAAJQ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7"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4624;mso-width-relative:page;mso-height-relative:page;" filled="f" stroked="t" coordsize="21600,21600" o:gfxdata="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XBsHtgAAAALAQAADwAAAAAAAAABACAAAAAiAAAAZHJz&#10;L2Rvd25yZXYueG1sUEsBAhQAFAAAAAgAh07iQIj7h9sEAgAA8gMAAA4AAAAAAAAAAQAgAAAAJwEA&#10;AGRycy9lMm9Eb2MueG1sUEsFBgAAAAAGAAYAWQEAAJ0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5408"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8"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14:paraId="25B69491">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5408;mso-width-relative:page;mso-height-relative:page;" fillcolor="#FFFFFF" filled="t" stroked="t"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Jju09sAAAALAQAA&#10;DwAAAAAAAAABACAAAAAiAAAAZHJzL2Rvd25yZXYueG1sUEsBAhQAFAAAAAgAh07iQFB4IUYWAgAA&#10;PgQAAA4AAAAAAAAAAQAgAAAAKgEAAGRycy9lMm9Eb2MueG1sUEsFBgAAAAAGAAYAWQEAALIFAAAA&#10;AA==&#10;">
                <v:fill on="t" focussize="0,0"/>
                <v:stroke color="#000000" joinstyle="miter"/>
                <v:imagedata o:title=""/>
                <o:lock v:ext="edit" aspectratio="f"/>
                <v:textbox>
                  <w:txbxContent>
                    <w:p w14:paraId="25B69491">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9"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3600;mso-width-relative:page;mso-height-relative:page;" filled="f" stroked="t" coordsize="21600,21600" o:gfxdata="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85khs2gAAAAsBAAAPAAAAAAAAAAEAIAAAACIAAABkcnMvZG93bnJldi54&#10;bWxQSwECFAAUAAAACACHTuJAvqVShvgBAADoAwAADgAAAAAAAAABACAAAAApAQAAZHJzL2Uyb0Rv&#10;Yy54bWxQSwUGAAAAAAYABgBZAQAAkw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0"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6048944">
                            <w:r>
                              <w:rPr>
                                <w:rFonts w:hint="eastAsia"/>
                              </w:rPr>
                              <w:t>3、</w:t>
                            </w:r>
                            <w:r>
                              <w:rPr>
                                <w:rFonts w:hint="eastAsia"/>
                                <w:lang w:eastAsia="zh-CN"/>
                              </w:rPr>
                              <w:t>审查（</w:t>
                            </w:r>
                            <w:r>
                              <w:rPr>
                                <w:rFonts w:hint="eastAsia"/>
                                <w:lang w:val="en-US" w:eastAsia="zh-CN"/>
                              </w:rPr>
                              <w:t>20个工作日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4384;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4XcgPZAAAA&#10;CwEAAA8AAAAAAAAAAQAgAAAAIgAAAGRycy9kb3ducmV2LnhtbFBLAQIUABQAAAAIAIdO4kDj20uq&#10;HAIAAEYEAAAOAAAAAAAAAAEAIAAAACgBAABkcnMvZTJvRG9jLnhtbFBLBQYAAAAABgAGAFkBAAC2&#10;BQAAAAA=&#10;">
                <v:fill on="t" focussize="0,0"/>
                <v:stroke color="#000000" joinstyle="miter"/>
                <v:imagedata o:title=""/>
                <o:lock v:ext="edit" aspectratio="f"/>
                <v:textbox>
                  <w:txbxContent>
                    <w:p w14:paraId="56048944">
                      <w:r>
                        <w:rPr>
                          <w:rFonts w:hint="eastAsia"/>
                        </w:rPr>
                        <w:t>3、</w:t>
                      </w:r>
                      <w:r>
                        <w:rPr>
                          <w:rFonts w:hint="eastAsia"/>
                          <w:lang w:eastAsia="zh-CN"/>
                        </w:rPr>
                        <w:t>审查（</w:t>
                      </w:r>
                      <w:r>
                        <w:rPr>
                          <w:rFonts w:hint="eastAsia"/>
                          <w:lang w:val="en-US" w:eastAsia="zh-CN"/>
                        </w:rPr>
                        <w:t>20个工作日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1"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2576;mso-width-relative:page;mso-height-relative:page;" filled="f" stroked="t" coordsize="21600,21600" o:gfxdata="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CRzO9oAAAALAQAADwAAAAAAAAABACAAAAAiAAAAZHJzL2Rvd25yZXYu&#10;eG1sUEsBAhQAFAAAAAgAh07iQP7wKTb5AQAA6AMAAA4AAAAAAAAAAQAgAAAAKQEAAGRycy9lMm9E&#10;b2MueG1sUEsFBgAAAAAGAAYAWQEAAJQ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2"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F18EBCB">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3360;mso-width-relative:page;mso-height-relative:page;" fillcolor="#FFFFFF" filled="t" stroked="t"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ziS4HaAAAACwEAAA8A&#10;AAAAAAAAAQAgAAAAIgAAAGRycy9kb3ducmV2LnhtbFBLAQIUABQAAAAIAIdO4kCM85QbFQIAAD0E&#10;AAAOAAAAAAAAAAEAIAAAACkBAABkcnMvZTJvRG9jLnhtbFBLBQYAAAAABgAGAFkBAACwBQAAAAA=&#10;">
                <v:fill on="t" focussize="0,0"/>
                <v:stroke color="#000000" joinstyle="miter"/>
                <v:imagedata o:title=""/>
                <o:lock v:ext="edit" aspectratio="f"/>
                <v:textbox>
                  <w:txbxContent>
                    <w:p w14:paraId="3F18EBCB">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14:paraId="1B614AAC">
      <w:pPr>
        <w:numPr>
          <w:ilvl w:val="0"/>
          <w:numId w:val="0"/>
        </w:numPr>
        <w:rPr>
          <w:rFonts w:hint="eastAsia" w:ascii="宋体" w:hAnsi="宋体" w:eastAsia="宋体"/>
          <w:b/>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A9AFD">
    <w:pPr>
      <w:pStyle w:val="3"/>
      <w:framePr w:wrap="around" w:vAnchor="text" w:hAnchor="margin" w:xAlign="inside" w:y="1"/>
      <w:wordWrap w:val="0"/>
      <w:ind w:right="0" w:rightChars="0"/>
      <w:rPr>
        <w:rStyle w:val="8"/>
        <w:rFonts w:hint="eastAsia"/>
        <w:sz w:val="24"/>
        <w:szCs w:val="24"/>
      </w:rPr>
    </w:pPr>
    <w:r>
      <w:rPr>
        <w:rStyle w:val="8"/>
        <w:rFonts w:hint="eastAsia"/>
        <w:sz w:val="24"/>
        <w:szCs w:val="24"/>
      </w:rPr>
      <w:t xml:space="preserve">— </w:t>
    </w:r>
    <w:r>
      <w:rPr>
        <w:rStyle w:val="8"/>
        <w:sz w:val="24"/>
        <w:szCs w:val="24"/>
      </w:rPr>
      <w:fldChar w:fldCharType="begin"/>
    </w:r>
    <w:r>
      <w:rPr>
        <w:rStyle w:val="8"/>
        <w:sz w:val="24"/>
        <w:szCs w:val="24"/>
      </w:rPr>
      <w:instrText xml:space="preserve">PAGE  </w:instrText>
    </w:r>
    <w:r>
      <w:rPr>
        <w:rStyle w:val="8"/>
        <w:sz w:val="24"/>
        <w:szCs w:val="24"/>
      </w:rPr>
      <w:fldChar w:fldCharType="separate"/>
    </w:r>
    <w:r>
      <w:rPr>
        <w:rStyle w:val="8"/>
        <w:sz w:val="24"/>
        <w:szCs w:val="24"/>
      </w:rPr>
      <w:t>2</w:t>
    </w:r>
    <w:r>
      <w:rPr>
        <w:rStyle w:val="8"/>
        <w:sz w:val="24"/>
        <w:szCs w:val="24"/>
      </w:rPr>
      <w:fldChar w:fldCharType="end"/>
    </w:r>
    <w:r>
      <w:rPr>
        <w:rStyle w:val="8"/>
        <w:rFonts w:hint="eastAsia"/>
        <w:sz w:val="24"/>
        <w:szCs w:val="24"/>
      </w:rPr>
      <w:t xml:space="preserve"> —</w:t>
    </w:r>
  </w:p>
  <w:p w14:paraId="5EFBAE1C">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19E82ED3"/>
    <w:rsid w:val="1F59005E"/>
    <w:rsid w:val="22FE08E4"/>
    <w:rsid w:val="2324428B"/>
    <w:rsid w:val="270F248E"/>
    <w:rsid w:val="273F42A6"/>
    <w:rsid w:val="2A6B07CF"/>
    <w:rsid w:val="2DE30400"/>
    <w:rsid w:val="2F562C06"/>
    <w:rsid w:val="31C95269"/>
    <w:rsid w:val="37B066EE"/>
    <w:rsid w:val="37FF6EAC"/>
    <w:rsid w:val="39412611"/>
    <w:rsid w:val="3E216439"/>
    <w:rsid w:val="3FCE178C"/>
    <w:rsid w:val="46C336FD"/>
    <w:rsid w:val="47AF5F6A"/>
    <w:rsid w:val="4A4927EE"/>
    <w:rsid w:val="507B23C5"/>
    <w:rsid w:val="5147506D"/>
    <w:rsid w:val="5DE4787E"/>
    <w:rsid w:val="60ED4659"/>
    <w:rsid w:val="63C968A1"/>
    <w:rsid w:val="67A6505F"/>
    <w:rsid w:val="6C05661A"/>
    <w:rsid w:val="6C6A6A19"/>
    <w:rsid w:val="6EC47FAF"/>
    <w:rsid w:val="70E42863"/>
    <w:rsid w:val="7A3A16D3"/>
    <w:rsid w:val="7A567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8">
    <w:name w:val="page number"/>
    <w:unhideWhenUsed/>
    <w:qFormat/>
    <w:uiPriority w:val="99"/>
    <w:rPr>
      <w:rFonts w:ascii="Times New Roman" w:hAnsi="Times New Roman" w:eastAsia="宋体"/>
      <w:sz w:val="18"/>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1625</Words>
  <Characters>1727</Characters>
  <Lines>6</Lines>
  <Paragraphs>1</Paragraphs>
  <TotalTime>0</TotalTime>
  <ScaleCrop>false</ScaleCrop>
  <LinksUpToDate>false</LinksUpToDate>
  <CharactersWithSpaces>1774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无一悟</cp:lastModifiedBy>
  <dcterms:modified xsi:type="dcterms:W3CDTF">2026-05-12T08:56:30Z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eyJoZGlkIjoiMTQzNDc3YWE4OGYzNTliZTE3ZjMyNTdmNGVkNzc1MTIiLCJ1c2VySWQiOiI1MTk4MTk4MTcifQ==</vt:lpwstr>
  </property>
  <property fmtid="{D5CDD505-2E9C-101B-9397-08002B2CF9AE}" pid="4" name="ICV">
    <vt:lpwstr>D405FCB67F5540AC841F91B4D8C93E70_12</vt:lpwstr>
  </property>
</Properties>
</file>